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05-1687/1302/2025</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10 декабря 2025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w:t>
      </w:r>
      <w:r>
        <w:rPr>
          <w:rFonts w:ascii="Times New Roman" w:eastAsia="Times New Roman" w:hAnsi="Times New Roman" w:cs="Times New Roman"/>
          <w:sz w:val="26"/>
          <w:szCs w:val="26"/>
        </w:rPr>
        <w:t xml:space="preserve">директора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 </w:t>
      </w:r>
      <w:r>
        <w:rPr>
          <w:rFonts w:ascii="Times New Roman" w:eastAsia="Times New Roman" w:hAnsi="Times New Roman" w:cs="Times New Roman"/>
          <w:sz w:val="26"/>
          <w:szCs w:val="26"/>
        </w:rPr>
        <w:t>Семёновой</w:t>
      </w:r>
      <w:r>
        <w:rPr>
          <w:rFonts w:ascii="Times New Roman" w:eastAsia="Times New Roman" w:hAnsi="Times New Roman" w:cs="Times New Roman"/>
          <w:sz w:val="26"/>
          <w:szCs w:val="26"/>
        </w:rPr>
        <w:t xml:space="preserve"> Н.А.</w:t>
      </w:r>
      <w:r>
        <w:rPr>
          <w:rFonts w:ascii="Times New Roman" w:eastAsia="Times New Roman" w:hAnsi="Times New Roman" w:cs="Times New Roman"/>
          <w:sz w:val="26"/>
          <w:szCs w:val="26"/>
        </w:rPr>
        <w:t xml:space="preserve">, рассмотрев в открытом судебном заседании материалы дела об административном правонарушении, предусмотренном ч. 1 ст. 12.34 Кодекса Российской Федерации об административных правонарушениях,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юридического лица - </w:t>
      </w:r>
      <w:r>
        <w:rPr>
          <w:rFonts w:ascii="Times New Roman" w:eastAsia="Times New Roman" w:hAnsi="Times New Roman" w:cs="Times New Roman"/>
          <w:sz w:val="26"/>
          <w:szCs w:val="26"/>
        </w:rPr>
        <w:t xml:space="preserve">Муниципального казенного учреждения «Управление технического обеспечения» администрации городского поселения Белый Яр, расположенного по адресу: Тюменская область, Ханты-Мансийский автономный округ-Югра,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городское поселение Белый Яр, улица Маяковского, строение 1«А», ИНН: 8617030955, ОГРН:1128617004922,</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6"/>
        <w:jc w:val="both"/>
        <w:rPr>
          <w:sz w:val="26"/>
          <w:szCs w:val="26"/>
        </w:rPr>
      </w:pPr>
      <w:r>
        <w:rPr>
          <w:rFonts w:ascii="Times New Roman" w:eastAsia="Times New Roman" w:hAnsi="Times New Roman" w:cs="Times New Roman"/>
          <w:sz w:val="26"/>
          <w:szCs w:val="26"/>
        </w:rPr>
        <w:t xml:space="preserve">В отношении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11.11.2025</w:t>
      </w:r>
      <w:r>
        <w:rPr>
          <w:rFonts w:ascii="Times New Roman" w:eastAsia="Times New Roman" w:hAnsi="Times New Roman" w:cs="Times New Roman"/>
          <w:sz w:val="26"/>
          <w:szCs w:val="26"/>
        </w:rPr>
        <w:t xml:space="preserve"> года должностным лицом дорожного надзора отдела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составлен протокол об административном правонарушении, предусмотренном ч. 1 ст. 12.34 Кодекса Российской Федерации об административных правонарушениях, согласно которому инструментальным обследованием установлено, что 02 ноября 2025 года в 25 часов 47 минут Муниципальное казенное учреждение «Управление технического обеспечения» администрации городского поселения Белый Яр, расположенное по адресу: Тюменская область, Ханты-Мансийский автономный округ-Югра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городское поселение Белый Яр улица Маяковского строение 1«А», являясь юридическим лицом, на которое возложена обязанность по осуществлению деятельности казенного учреждения, в соответствии с целями, предметами и видами деятельности определенными Уставом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а именно по содержанию улично-дорожной сети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соответствии с требованиями нормативов и стандартов в области безопасности дорожного движения, не выполнило требования по обеспечению безопасности дорожного движения при содержании автомобильных дорог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улично-дорожной сети, а именно </w:t>
      </w:r>
      <w:r>
        <w:rPr>
          <w:rFonts w:ascii="Times New Roman" w:eastAsia="Times New Roman" w:hAnsi="Times New Roman" w:cs="Times New Roman"/>
          <w:sz w:val="26"/>
          <w:szCs w:val="26"/>
        </w:rPr>
        <w:t xml:space="preserve">допустило: - на улице </w:t>
      </w:r>
      <w:r>
        <w:rPr>
          <w:rFonts w:ascii="Times New Roman" w:eastAsia="Times New Roman" w:hAnsi="Times New Roman" w:cs="Times New Roman"/>
          <w:sz w:val="26"/>
          <w:szCs w:val="26"/>
        </w:rPr>
        <w:t>Кушникова</w:t>
      </w:r>
      <w:r>
        <w:rPr>
          <w:rFonts w:ascii="Times New Roman" w:eastAsia="Times New Roman" w:hAnsi="Times New Roman" w:cs="Times New Roman"/>
          <w:sz w:val="26"/>
          <w:szCs w:val="26"/>
        </w:rPr>
        <w:t xml:space="preserve"> вблизи стр. 60 наличие зимней скользкости в виде снежного наката на покрытии проезжей части толщиной 1 сантиметр; - на улице Лесная вблизи стр. 10 Б, а также вблизи стр. 21 наличие зимней скользкости в виде снежного наката на покрытии проезжей части толщиной 1 сантиметр; - на улице Таежная стр. 21 наличие зимней скользкости в виде снежного наката на пок</w:t>
      </w:r>
      <w:r>
        <w:rPr>
          <w:rFonts w:ascii="Times New Roman" w:eastAsia="Times New Roman" w:hAnsi="Times New Roman" w:cs="Times New Roman"/>
          <w:sz w:val="26"/>
          <w:szCs w:val="26"/>
        </w:rPr>
        <w:t xml:space="preserve">рытии проезжей части толщиной 1 </w:t>
      </w:r>
      <w:r>
        <w:rPr>
          <w:rFonts w:ascii="Times New Roman" w:eastAsia="Times New Roman" w:hAnsi="Times New Roman" w:cs="Times New Roman"/>
          <w:sz w:val="26"/>
          <w:szCs w:val="26"/>
        </w:rPr>
        <w:t>сантиметр</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Представитель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 Семенова Н.А., в судебном заседании вину в совершении административного правонарушения не признала, </w:t>
      </w:r>
      <w:r>
        <w:rPr>
          <w:rFonts w:ascii="Times New Roman" w:eastAsia="Times New Roman" w:hAnsi="Times New Roman" w:cs="Times New Roman"/>
          <w:sz w:val="26"/>
          <w:szCs w:val="26"/>
        </w:rPr>
        <w:t xml:space="preserve">предоставила суду возражения. </w:t>
      </w:r>
      <w:r>
        <w:rPr>
          <w:rFonts w:ascii="Times New Roman" w:eastAsia="Times New Roman" w:hAnsi="Times New Roman" w:cs="Times New Roman"/>
          <w:sz w:val="26"/>
          <w:szCs w:val="26"/>
        </w:rPr>
        <w:t xml:space="preserve">Просила прекратить производство по делу за отсутствием состава правонарушения, поскольку в нарушение п.5.2 ГОСТ Р50597-2017 зимняя скользкость не измерялась под трехметровой рейкой на каждой полосе </w:t>
      </w:r>
      <w:r>
        <w:rPr>
          <w:rFonts w:ascii="Times New Roman" w:eastAsia="Times New Roman" w:hAnsi="Times New Roman" w:cs="Times New Roman"/>
          <w:sz w:val="26"/>
          <w:szCs w:val="26"/>
        </w:rPr>
        <w:t>наката в четырех точках по направлению движения, удаленных друг от друга на 10м, и коэффициент зимней скользкости замерялся не в соответствии с ГОСТ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 в ходе инструментального обследования было установлено наличие зимней скользкости 1 сантиметр, однако пунктом 8.10 ГОСТ Р 50597-2017 допускается наличие уплотненного снежного покрова от 3 до 8 сантиметров, следовательно, требования ГОСТ Р 50597-2017 не нарушены.</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 xml:space="preserve">представителя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w:t>
      </w:r>
      <w:r>
        <w:rPr>
          <w:rFonts w:ascii="Times New Roman" w:eastAsia="Times New Roman" w:hAnsi="Times New Roman" w:cs="Times New Roman"/>
          <w:sz w:val="26"/>
          <w:szCs w:val="26"/>
        </w:rPr>
        <w:t>, 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положениями части 1 статьи 12.34 Кодекса Российской Федерации об административных правонарушениях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влечет наложение административного штрафа на юридических лиц в размере от двухсот тысяч до трехсот тысяч рублей.</w:t>
      </w:r>
    </w:p>
    <w:p>
      <w:pPr>
        <w:spacing w:before="0" w:after="0"/>
        <w:ind w:firstLine="708"/>
        <w:jc w:val="both"/>
        <w:rPr>
          <w:sz w:val="26"/>
          <w:szCs w:val="26"/>
        </w:rPr>
      </w:pPr>
      <w:r>
        <w:rPr>
          <w:rFonts w:ascii="Times New Roman" w:eastAsia="Times New Roman" w:hAnsi="Times New Roman" w:cs="Times New Roman"/>
          <w:sz w:val="26"/>
          <w:szCs w:val="26"/>
        </w:rPr>
        <w:t xml:space="preserve">Статья 2 Федерального закона Российской Федерации от 10 декабря 1995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196-ФЗ "О безопасности дорожного движения" (далее - Федеральный закон "О безопасности дорожного движения") определяет обеспечение безопасности дорожного движения как деятельность, направленную на предупреждение причин возникновения дорожно-транспортных происшествий, снижение тяжести их последствий.</w:t>
      </w:r>
    </w:p>
    <w:p>
      <w:pPr>
        <w:spacing w:before="0" w:after="0"/>
        <w:ind w:firstLine="708"/>
        <w:jc w:val="both"/>
        <w:rPr>
          <w:sz w:val="26"/>
          <w:szCs w:val="26"/>
        </w:rPr>
      </w:pPr>
      <w:r>
        <w:rPr>
          <w:rFonts w:ascii="Times New Roman" w:eastAsia="Times New Roman" w:hAnsi="Times New Roman" w:cs="Times New Roman"/>
          <w:sz w:val="26"/>
          <w:szCs w:val="26"/>
        </w:rPr>
        <w:t>Пунктом 1 статьи 12 Федерального закона "О безопасности дорожного движения" предусмотрено, что ремонт и содержание дорог на территории Российской Федерации должны обеспечивать безопасность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1 статьи 17 Федерального закона от 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1090, должностные и иные лица, ответственные за состояние дорог, железнодорожных переездов и других дорожных сооружений, обязаны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pPr>
        <w:spacing w:before="0" w:after="0"/>
        <w:ind w:firstLine="708"/>
        <w:jc w:val="both"/>
        <w:rPr>
          <w:sz w:val="26"/>
          <w:szCs w:val="26"/>
        </w:rPr>
      </w:pPr>
      <w:r>
        <w:rPr>
          <w:rFonts w:ascii="Times New Roman" w:eastAsia="Times New Roman" w:hAnsi="Times New Roman" w:cs="Times New Roman"/>
          <w:sz w:val="26"/>
          <w:szCs w:val="26"/>
        </w:rPr>
        <w:t>Частью 3 статьи 15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предусмотрено, что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pPr>
        <w:spacing w:before="0" w:after="0"/>
        <w:ind w:firstLine="708"/>
        <w:jc w:val="both"/>
        <w:rPr>
          <w:sz w:val="26"/>
          <w:szCs w:val="26"/>
        </w:rPr>
      </w:pPr>
      <w:r>
        <w:rPr>
          <w:rFonts w:ascii="Times New Roman" w:eastAsia="Times New Roman" w:hAnsi="Times New Roman" w:cs="Times New Roman"/>
          <w:sz w:val="26"/>
          <w:szCs w:val="26"/>
        </w:rPr>
        <w:t xml:space="preserve">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улиц и дорог городов и сельских поселений, допустимого по условиям обеспечения безопасности дорожного движения, установлены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w:t>
      </w:r>
      <w:r>
        <w:rPr>
          <w:rFonts w:ascii="Times New Roman" w:eastAsia="Times New Roman" w:hAnsi="Times New Roman" w:cs="Times New Roman"/>
          <w:sz w:val="26"/>
          <w:szCs w:val="26"/>
        </w:rPr>
        <w:t>Росстандарта</w:t>
      </w:r>
      <w:r>
        <w:rPr>
          <w:rFonts w:ascii="Times New Roman" w:eastAsia="Times New Roman" w:hAnsi="Times New Roman" w:cs="Times New Roman"/>
          <w:sz w:val="26"/>
          <w:szCs w:val="26"/>
        </w:rPr>
        <w:t xml:space="preserve"> от 26 сентября 2017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1245-ст.</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предусмотрено, что выполнение установленных им требований обеспечивают организации, осуществляющие содержание дорог и улиц (пункт 4.1); в случае, когда эксплуатационное состояние дорог и улиц не отвечает требованиям настоящего стандарта, организациями, осуществляющими их содержание, принимаются меры, направленные на скорейшее устранение дефектов (пункт 4.2).</w:t>
      </w:r>
    </w:p>
    <w:p>
      <w:pPr>
        <w:spacing w:before="0" w:after="0"/>
        <w:ind w:firstLine="708"/>
        <w:jc w:val="both"/>
        <w:rPr>
          <w:sz w:val="26"/>
          <w:szCs w:val="26"/>
        </w:rPr>
      </w:pPr>
      <w:r>
        <w:rPr>
          <w:rFonts w:ascii="Times New Roman" w:eastAsia="Times New Roman" w:hAnsi="Times New Roman" w:cs="Times New Roman"/>
          <w:sz w:val="26"/>
          <w:szCs w:val="26"/>
        </w:rPr>
        <w:t>Пунктом 8.1 ГОСТ Р 50597-2017 предусмотрено, что на покрытии проезжей части дорог и улиц не допускаются наличие снега и зимней скользкости после окончания работ по их устранению, осуществляемых в сроки по таблице В.1 этого же ГОСТ Р 50597-2017. В соответствии с таблицей В.1 приложения В ГОСТ Р 50597-2017 видами снежно-ледяных образований на покрытии проезжей части, относящимися к зимней скользкости, являются стекловидный лед, гололед (лед на дорожном покрытии в виде гладкой пленки или шероховатой корки), и уплотненный снег, снежный накат (слой снега, образующийся в результате его уплотнения на дорожном покрытии транспортными средствами).</w:t>
      </w:r>
    </w:p>
    <w:p>
      <w:pPr>
        <w:spacing w:before="0" w:after="0"/>
        <w:ind w:firstLine="708"/>
        <w:jc w:val="both"/>
        <w:rPr>
          <w:sz w:val="26"/>
          <w:szCs w:val="26"/>
        </w:rPr>
      </w:pPr>
      <w:r>
        <w:rPr>
          <w:rFonts w:ascii="Times New Roman" w:eastAsia="Times New Roman" w:hAnsi="Times New Roman" w:cs="Times New Roman"/>
          <w:sz w:val="26"/>
          <w:szCs w:val="26"/>
        </w:rPr>
        <w:t>Согласно части 3 статьи 15 Федерального закона от 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pPr>
        <w:spacing w:before="0" w:after="0"/>
        <w:ind w:firstLine="708"/>
        <w:jc w:val="both"/>
        <w:rPr>
          <w:sz w:val="26"/>
          <w:szCs w:val="26"/>
        </w:rPr>
      </w:pPr>
      <w:r>
        <w:rPr>
          <w:rFonts w:ascii="Times New Roman" w:eastAsia="Times New Roman" w:hAnsi="Times New Roman" w:cs="Times New Roman"/>
          <w:sz w:val="26"/>
          <w:szCs w:val="26"/>
        </w:rPr>
        <w:t>Как следует из положений статьи 16 Федерального закона от 06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относится к вопросам местного значения муниципального, городского округа.</w:t>
      </w:r>
    </w:p>
    <w:p>
      <w:pPr>
        <w:spacing w:before="0" w:after="0"/>
        <w:ind w:firstLine="708"/>
        <w:jc w:val="both"/>
        <w:rPr>
          <w:sz w:val="26"/>
          <w:szCs w:val="26"/>
        </w:rPr>
      </w:pPr>
      <w:r>
        <w:rPr>
          <w:rFonts w:ascii="Times New Roman" w:eastAsia="Times New Roman" w:hAnsi="Times New Roman" w:cs="Times New Roman"/>
          <w:sz w:val="26"/>
          <w:szCs w:val="26"/>
        </w:rPr>
        <w:t>Согласно абзацу</w:t>
      </w:r>
      <w:r>
        <w:rPr>
          <w:rFonts w:ascii="Times New Roman" w:eastAsia="Times New Roman" w:hAnsi="Times New Roman" w:cs="Times New Roman"/>
          <w:sz w:val="26"/>
          <w:szCs w:val="26"/>
        </w:rPr>
        <w:t xml:space="preserve"> 13 пункт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2.2.1. Устава Муниципальное казённое учреждение «Управление технического обеспечения администрации городского поселения Белый Яр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одержит улично-дорожную сеть местного значения в границах городского поселения Белый Яр, обеспечивает безопасность дорожного движения на них, а также оценивает её техническое состояние. </w:t>
      </w:r>
    </w:p>
    <w:p>
      <w:pPr>
        <w:spacing w:before="0" w:after="0"/>
        <w:ind w:firstLine="708"/>
        <w:jc w:val="both"/>
        <w:rPr>
          <w:sz w:val="26"/>
          <w:szCs w:val="26"/>
        </w:rPr>
      </w:pPr>
      <w:r>
        <w:rPr>
          <w:rFonts w:ascii="Times New Roman" w:eastAsia="Times New Roman" w:hAnsi="Times New Roman" w:cs="Times New Roman"/>
          <w:sz w:val="26"/>
          <w:szCs w:val="26"/>
        </w:rPr>
        <w:t xml:space="preserve">14.02.2025 года между администрацией городского поселения Белый Яр и МКУ «УТО администрации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заключен договор безвозмездного пользования муниципальным имуществом №1. Приложением к договору безвозмездного пользования муниципальным имуществом №1 от 14.02.2025 является Перечень имущества, передаваемого в безвозмездное пользование МКУ «УТО администрации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Улица </w:t>
      </w:r>
      <w:r>
        <w:rPr>
          <w:rFonts w:ascii="Times New Roman" w:eastAsia="Times New Roman" w:hAnsi="Times New Roman" w:cs="Times New Roman"/>
          <w:sz w:val="26"/>
          <w:szCs w:val="26"/>
        </w:rPr>
        <w:t>Кушникова</w:t>
      </w:r>
      <w:r>
        <w:rPr>
          <w:rFonts w:ascii="Times New Roman" w:eastAsia="Times New Roman" w:hAnsi="Times New Roman" w:cs="Times New Roman"/>
          <w:sz w:val="26"/>
          <w:szCs w:val="26"/>
        </w:rPr>
        <w:t xml:space="preserve"> вблизи стр. 60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улиц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Лесная вблизи стр. 10 Б,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стр. 21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лиц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Таежная стр. 21</w:t>
      </w:r>
      <w:r>
        <w:rPr>
          <w:rFonts w:ascii="Times New Roman" w:eastAsia="Times New Roman" w:hAnsi="Times New Roman" w:cs="Times New Roman"/>
          <w:sz w:val="26"/>
          <w:szCs w:val="26"/>
        </w:rPr>
        <w:t xml:space="preserve"> находятся в списке переданного муниципального имущества. </w:t>
      </w:r>
    </w:p>
    <w:p>
      <w:pPr>
        <w:spacing w:before="0" w:after="0"/>
        <w:ind w:firstLine="708"/>
        <w:jc w:val="both"/>
        <w:rPr>
          <w:sz w:val="26"/>
          <w:szCs w:val="26"/>
        </w:rPr>
      </w:pPr>
      <w:r>
        <w:rPr>
          <w:rFonts w:ascii="Times New Roman" w:eastAsia="Times New Roman" w:hAnsi="Times New Roman" w:cs="Times New Roman"/>
          <w:sz w:val="26"/>
          <w:szCs w:val="26"/>
        </w:rPr>
        <w:t xml:space="preserve">Как следует из материалов дела, </w:t>
      </w:r>
      <w:r>
        <w:rPr>
          <w:rFonts w:ascii="Times New Roman" w:eastAsia="Times New Roman" w:hAnsi="Times New Roman" w:cs="Times New Roman"/>
          <w:sz w:val="26"/>
          <w:szCs w:val="26"/>
        </w:rPr>
        <w:t xml:space="preserve">02 ноября 2025 года в 15 часов 47 минут Муниципальное казённое учреждение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расположенное по адресу 628433, Тюменская область,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п. Белый Яр улица Маяковского, строение 1А, являясь в соответствии с п.2 ст. 12 Федерального закона от 10.12.1995 года №196-Ф3 «О безопасности дорожного движения» юридическим лицом, на которое возложена обязанность по содержанию улично-дорожной сети </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в соответствии с требованиями нормативов и стандартов в области безопасности дорожного движения, не выполнило требования по обеспечению безопасности дорожного движения при содержании улично-дорожной сети, а именно допустило: - на улице </w:t>
      </w:r>
      <w:r>
        <w:rPr>
          <w:rFonts w:ascii="Times New Roman" w:eastAsia="Times New Roman" w:hAnsi="Times New Roman" w:cs="Times New Roman"/>
          <w:sz w:val="26"/>
          <w:szCs w:val="26"/>
        </w:rPr>
        <w:t>Кушникова</w:t>
      </w:r>
      <w:r>
        <w:rPr>
          <w:rFonts w:ascii="Times New Roman" w:eastAsia="Times New Roman" w:hAnsi="Times New Roman" w:cs="Times New Roman"/>
          <w:sz w:val="26"/>
          <w:szCs w:val="26"/>
        </w:rPr>
        <w:t xml:space="preserve"> вблизи стр. 60 наличие зимней скользкости в виде снежного наката на покрытии проезжей части толщиной 1 сантиметр; - на улице Лесная вблизи стр. 10 Б, а также вблизи стр. 21 наличие зимней скользкости в виде снежного наката на покрытии проезжей части толщиной 1 сантиметр; - на улице Таежная стр. 21 наличие зимней скользкости в виде снежного наката на пок</w:t>
      </w:r>
      <w:r>
        <w:rPr>
          <w:rFonts w:ascii="Times New Roman" w:eastAsia="Times New Roman" w:hAnsi="Times New Roman" w:cs="Times New Roman"/>
          <w:sz w:val="26"/>
          <w:szCs w:val="26"/>
        </w:rPr>
        <w:t xml:space="preserve">рытии проезжей части толщиной 1 </w:t>
      </w:r>
      <w:r>
        <w:rPr>
          <w:rFonts w:ascii="Times New Roman" w:eastAsia="Times New Roman" w:hAnsi="Times New Roman" w:cs="Times New Roman"/>
          <w:sz w:val="26"/>
          <w:szCs w:val="26"/>
        </w:rPr>
        <w:t>сантиметр.</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w:t>
      </w: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w:t>
      </w:r>
      <w:r>
        <w:rPr>
          <w:rFonts w:ascii="Times New Roman" w:eastAsia="Times New Roman" w:hAnsi="Times New Roman" w:cs="Times New Roman"/>
          <w:sz w:val="26"/>
          <w:szCs w:val="26"/>
        </w:rPr>
        <w:t>, совершил</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административное правонарушение, предусмотренное частью 1 статьи 12.34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Указанные обстоятельства подтверждены собранными по делу доказательствами: протоколом об административном правонарушении, </w:t>
      </w:r>
      <w:r>
        <w:rPr>
          <w:rFonts w:ascii="Times New Roman" w:eastAsia="Times New Roman" w:hAnsi="Times New Roman" w:cs="Times New Roman"/>
          <w:sz w:val="26"/>
          <w:szCs w:val="26"/>
        </w:rPr>
        <w:t xml:space="preserve">решением о проведении постоянного рейда от 02.11.2025, </w:t>
      </w:r>
      <w:r>
        <w:rPr>
          <w:rFonts w:ascii="Times New Roman" w:eastAsia="Times New Roman" w:hAnsi="Times New Roman" w:cs="Times New Roman"/>
          <w:sz w:val="26"/>
          <w:szCs w:val="26"/>
        </w:rPr>
        <w:t>протоколом инструментального обследования автомобильной дороги (улицы), копией выписки из ЕГРЮЛ, видеозаписью и иными материалами дела, которым дана оценка на предмет допустимости, достоверности, достаточности по правилам статьи 26.11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Объективных данных, опровергающих установленные по делу обстоятельства, в дело не представлено.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Процедура обследования автомобильных дорог не нарушена, каких-либо сомнений в наличии выявленных недостатков в содержании автомобильн</w:t>
      </w:r>
      <w:r>
        <w:rPr>
          <w:rFonts w:ascii="Times New Roman" w:eastAsia="Times New Roman" w:hAnsi="Times New Roman" w:cs="Times New Roman"/>
          <w:sz w:val="26"/>
          <w:szCs w:val="26"/>
        </w:rPr>
        <w:t>ых</w:t>
      </w:r>
      <w:r>
        <w:rPr>
          <w:rFonts w:ascii="Times New Roman" w:eastAsia="Times New Roman" w:hAnsi="Times New Roman" w:cs="Times New Roman"/>
          <w:sz w:val="26"/>
          <w:szCs w:val="26"/>
        </w:rPr>
        <w:t xml:space="preserve"> дорог не имеется. Выявленные нарушения требований пункта 8.1 ГОСТ Р50597-2017, объективно подтверждены совокупностью доказательств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имеющихся в материалах дела, в том числе протоколом инструментального обследован</w:t>
      </w:r>
      <w:r>
        <w:rPr>
          <w:rFonts w:ascii="Times New Roman" w:eastAsia="Times New Roman" w:hAnsi="Times New Roman" w:cs="Times New Roman"/>
          <w:sz w:val="26"/>
          <w:szCs w:val="26"/>
        </w:rPr>
        <w:t>ия автомобильной дороги (улицы)</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дело также представлена видеозапись проведения обследования, позволяющая идентифицировать зафиксированные на ней участк</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дороги местного значения, его эксплуатационное состояние и недостатки, допущенные при содержании автомобильн</w:t>
      </w:r>
      <w:r>
        <w:rPr>
          <w:rFonts w:ascii="Times New Roman" w:eastAsia="Times New Roman" w:hAnsi="Times New Roman" w:cs="Times New Roman"/>
          <w:sz w:val="26"/>
          <w:szCs w:val="26"/>
        </w:rPr>
        <w:t>ых</w:t>
      </w:r>
      <w:r>
        <w:rPr>
          <w:rFonts w:ascii="Times New Roman" w:eastAsia="Times New Roman" w:hAnsi="Times New Roman" w:cs="Times New Roman"/>
          <w:sz w:val="26"/>
          <w:szCs w:val="26"/>
        </w:rPr>
        <w:t xml:space="preserve"> дорог (улиц).</w:t>
      </w:r>
    </w:p>
    <w:p>
      <w:pPr>
        <w:spacing w:before="0" w:after="0"/>
        <w:ind w:firstLine="708"/>
        <w:jc w:val="both"/>
        <w:rPr>
          <w:sz w:val="26"/>
          <w:szCs w:val="26"/>
        </w:rPr>
      </w:pPr>
      <w:r>
        <w:rPr>
          <w:rFonts w:ascii="Times New Roman" w:eastAsia="Times New Roman" w:hAnsi="Times New Roman" w:cs="Times New Roman"/>
          <w:sz w:val="26"/>
          <w:szCs w:val="26"/>
        </w:rPr>
        <w:t xml:space="preserve">Доводы представителя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что </w:t>
      </w:r>
      <w:r>
        <w:rPr>
          <w:rFonts w:ascii="Times New Roman" w:eastAsia="Times New Roman" w:hAnsi="Times New Roman" w:cs="Times New Roman"/>
          <w:sz w:val="26"/>
          <w:szCs w:val="26"/>
        </w:rPr>
        <w:t xml:space="preserve">в нарушение п.5.2 ГОСТ Р50597-2017 </w:t>
      </w:r>
      <w:r>
        <w:rPr>
          <w:rFonts w:ascii="Times New Roman" w:eastAsia="Times New Roman" w:hAnsi="Times New Roman" w:cs="Times New Roman"/>
          <w:sz w:val="26"/>
          <w:szCs w:val="26"/>
        </w:rPr>
        <w:t>зимняя скользкость не измерял</w:t>
      </w:r>
      <w:r>
        <w:rPr>
          <w:rFonts w:ascii="Times New Roman" w:eastAsia="Times New Roman" w:hAnsi="Times New Roman" w:cs="Times New Roman"/>
          <w:sz w:val="26"/>
          <w:szCs w:val="26"/>
        </w:rPr>
        <w:t>ась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под </w:t>
      </w:r>
      <w:r>
        <w:rPr>
          <w:rFonts w:ascii="Times New Roman" w:eastAsia="Times New Roman" w:hAnsi="Times New Roman" w:cs="Times New Roman"/>
          <w:sz w:val="26"/>
          <w:szCs w:val="26"/>
        </w:rPr>
        <w:t xml:space="preserve">трехметровой рейкой на каждой полосе наката в четырех точках по направлению </w:t>
      </w:r>
      <w:r>
        <w:rPr>
          <w:rFonts w:ascii="Times New Roman" w:eastAsia="Times New Roman" w:hAnsi="Times New Roman" w:cs="Times New Roman"/>
          <w:sz w:val="26"/>
          <w:szCs w:val="26"/>
        </w:rPr>
        <w:t>движения, удаленных друг от друга на 10м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коэффициент зимней скользкости замерялся</w:t>
      </w:r>
      <w:r>
        <w:rPr>
          <w:rFonts w:ascii="Times New Roman" w:eastAsia="Times New Roman" w:hAnsi="Times New Roman" w:cs="Times New Roman"/>
          <w:sz w:val="26"/>
          <w:szCs w:val="26"/>
        </w:rPr>
        <w:t xml:space="preserve"> не в соответствии с ГОСТ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судом </w:t>
      </w:r>
      <w:r>
        <w:rPr>
          <w:rFonts w:ascii="Times New Roman" w:eastAsia="Times New Roman" w:hAnsi="Times New Roman" w:cs="Times New Roman"/>
          <w:sz w:val="26"/>
          <w:szCs w:val="26"/>
        </w:rPr>
        <w:t>не принимается во внимание.</w:t>
      </w:r>
    </w:p>
    <w:p>
      <w:pPr>
        <w:spacing w:before="0" w:after="0"/>
        <w:ind w:firstLine="708"/>
        <w:jc w:val="both"/>
        <w:rPr>
          <w:sz w:val="26"/>
          <w:szCs w:val="26"/>
        </w:rPr>
      </w:pPr>
      <w:r>
        <w:rPr>
          <w:rFonts w:ascii="Times New Roman" w:eastAsia="Times New Roman" w:hAnsi="Times New Roman" w:cs="Times New Roman"/>
          <w:sz w:val="26"/>
          <w:szCs w:val="26"/>
        </w:rPr>
        <w:t xml:space="preserve">Измерение в настоящем случае проведено линейкой измерительной металлической, </w:t>
      </w:r>
      <w:r>
        <w:rPr>
          <w:rFonts w:ascii="Times New Roman" w:eastAsia="Times New Roman" w:hAnsi="Times New Roman" w:cs="Times New Roman"/>
          <w:sz w:val="26"/>
          <w:szCs w:val="26"/>
        </w:rPr>
        <w:t xml:space="preserve">действительной до 30.07.2026, </w:t>
      </w:r>
      <w:r>
        <w:rPr>
          <w:rFonts w:ascii="Times New Roman" w:eastAsia="Times New Roman" w:hAnsi="Times New Roman" w:cs="Times New Roman"/>
          <w:sz w:val="26"/>
          <w:szCs w:val="26"/>
        </w:rPr>
        <w:t>имеющей заводской номер 212</w:t>
      </w:r>
      <w:r>
        <w:rPr>
          <w:rFonts w:ascii="Times New Roman" w:eastAsia="Times New Roman" w:hAnsi="Times New Roman" w:cs="Times New Roman"/>
          <w:sz w:val="26"/>
          <w:szCs w:val="26"/>
        </w:rPr>
        <w:t>00894</w:t>
      </w:r>
      <w:r>
        <w:rPr>
          <w:rFonts w:ascii="Times New Roman" w:eastAsia="Times New Roman" w:hAnsi="Times New Roman" w:cs="Times New Roman"/>
          <w:sz w:val="26"/>
          <w:szCs w:val="26"/>
        </w:rPr>
        <w:t>, поверенной в установленном порядке, что подтверждено свидетельствами о повер</w:t>
      </w:r>
      <w:r>
        <w:rPr>
          <w:rFonts w:ascii="Times New Roman" w:eastAsia="Times New Roman" w:hAnsi="Times New Roman" w:cs="Times New Roman"/>
          <w:sz w:val="26"/>
          <w:szCs w:val="26"/>
        </w:rPr>
        <w:t>ке №С-ВЮМ/31-</w:t>
      </w:r>
      <w:r>
        <w:rPr>
          <w:rFonts w:ascii="Times New Roman" w:eastAsia="Times New Roman" w:hAnsi="Times New Roman" w:cs="Times New Roman"/>
          <w:sz w:val="26"/>
          <w:szCs w:val="26"/>
        </w:rPr>
        <w:t>07-2025/451441669.</w:t>
      </w:r>
    </w:p>
    <w:p>
      <w:pPr>
        <w:spacing w:before="0" w:after="0"/>
        <w:ind w:firstLine="708"/>
        <w:jc w:val="both"/>
        <w:rPr>
          <w:sz w:val="26"/>
          <w:szCs w:val="26"/>
        </w:rPr>
      </w:pPr>
      <w:r>
        <w:rPr>
          <w:rFonts w:ascii="Times New Roman" w:eastAsia="Times New Roman" w:hAnsi="Times New Roman" w:cs="Times New Roman"/>
          <w:sz w:val="26"/>
          <w:szCs w:val="26"/>
        </w:rPr>
        <w:t>Доказательств того, что обследование выявленного должностным лицом административного правонарушения проведено неправильно или полученный результат недостоверен, материалы дела не содержат.</w:t>
      </w:r>
    </w:p>
    <w:p>
      <w:pPr>
        <w:spacing w:before="0" w:after="0"/>
        <w:ind w:firstLine="708"/>
        <w:jc w:val="both"/>
        <w:rPr>
          <w:sz w:val="26"/>
          <w:szCs w:val="26"/>
        </w:rPr>
      </w:pP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как юридическое лицо, ответственное за содержание дорог местного значения и обеспечение безопасности дорожного движения на них, является субъектом административного правонарушения, предусмотренного частью 1 статьи 12.34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В силу части 2 статьи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pPr>
        <w:spacing w:before="0" w:after="0"/>
        <w:ind w:firstLine="708"/>
        <w:jc w:val="both"/>
        <w:rPr>
          <w:sz w:val="26"/>
          <w:szCs w:val="26"/>
        </w:rPr>
      </w:pP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является лицом, ответственным за содержание автомобильных дорог и обеспечение безопасности дорожного движения на них</w:t>
      </w:r>
      <w:r>
        <w:rPr>
          <w:rFonts w:ascii="Times New Roman" w:eastAsia="Times New Roman" w:hAnsi="Times New Roman" w:cs="Times New Roman"/>
          <w:sz w:val="26"/>
          <w:szCs w:val="26"/>
        </w:rPr>
        <w:t xml:space="preserve"> в границах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w:t>
      </w:r>
      <w:r>
        <w:rPr>
          <w:rFonts w:ascii="Times New Roman" w:eastAsia="Times New Roman" w:hAnsi="Times New Roman" w:cs="Times New Roman"/>
          <w:sz w:val="26"/>
          <w:szCs w:val="26"/>
        </w:rPr>
        <w:t xml:space="preserve">; сведений о наличии обстоятельств, объективно препятствующих выполнению </w:t>
      </w: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 xml:space="preserve">возложенных на нее обязанностей, в дело не представлено, в связи с чем, </w:t>
      </w: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обоснова</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но привлечен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к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Доказательств принятия всех возможных мер соблюдения требований по обеспечению безопасности дорожного движения при содержании автомобильных дорог (улиц)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w:t>
      </w:r>
      <w:r>
        <w:rPr>
          <w:rFonts w:ascii="Times New Roman" w:eastAsia="Times New Roman" w:hAnsi="Times New Roman" w:cs="Times New Roman"/>
          <w:sz w:val="26"/>
          <w:szCs w:val="26"/>
        </w:rPr>
        <w:t>, не имеется. Имея возможность для соблюдения правил и норм, за нарушение которых Кодексом Российской Федерации об административных правонарушениях предусмотрена административная ответственность, юридическое лицо не приняло все необходимые меры по своевременному соблюдению требований по обеспечению безопасности дорожного движения при содержании указанной автомобильной дороги.</w:t>
      </w:r>
    </w:p>
    <w:p>
      <w:pPr>
        <w:spacing w:before="0" w:after="0"/>
        <w:ind w:firstLine="708"/>
        <w:jc w:val="both"/>
        <w:rPr>
          <w:sz w:val="26"/>
          <w:szCs w:val="26"/>
        </w:rPr>
      </w:pPr>
      <w:r>
        <w:rPr>
          <w:rFonts w:ascii="Times New Roman" w:eastAsia="Times New Roman" w:hAnsi="Times New Roman" w:cs="Times New Roman"/>
          <w:sz w:val="26"/>
          <w:szCs w:val="26"/>
        </w:rPr>
        <w:t xml:space="preserve">Доводы </w:t>
      </w:r>
      <w:r>
        <w:rPr>
          <w:rFonts w:ascii="Times New Roman" w:eastAsia="Times New Roman" w:hAnsi="Times New Roman" w:cs="Times New Roman"/>
          <w:sz w:val="26"/>
          <w:szCs w:val="26"/>
        </w:rPr>
        <w:t xml:space="preserve">представителя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о том, что в ходе инструментального обследования было установлено наличие зимней скользкости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rPr>
        <w:t>сантиметр, однако пунктом 8.10 ГОСТ Р 50597-2017 допускается наличие уплотненного снежного покрова от 3 до 8 сантиметров, следовательно, требования ГОСТ Р 50597-2017 не нарушены, не могут быть признаны состоятельными так как основаны на неверном толковании норм права.</w:t>
      </w:r>
    </w:p>
    <w:p>
      <w:pPr>
        <w:spacing w:before="0" w:after="0"/>
        <w:ind w:firstLine="708"/>
        <w:jc w:val="both"/>
        <w:rPr>
          <w:sz w:val="26"/>
          <w:szCs w:val="26"/>
        </w:rPr>
      </w:pPr>
      <w:r>
        <w:rPr>
          <w:rFonts w:ascii="Times New Roman" w:eastAsia="Times New Roman" w:hAnsi="Times New Roman" w:cs="Times New Roman"/>
          <w:sz w:val="26"/>
          <w:szCs w:val="26"/>
        </w:rPr>
        <w:t xml:space="preserve">В силу пункта 3.6 ГОСТ Р 50597-2017 под уплотненным снежным покровом понимается специально сформированный уплотненный слой снега на дорожном покрытии, устраиваемый для обеспечения непрерывного и безопасного дорожного движения с установленными скоростями в зимний период года. Допускается наличие уплотненного снежного покрова толщиной от 3 до 8 см в период зимнего содержания </w:t>
      </w:r>
      <w:r>
        <w:rPr>
          <w:rFonts w:ascii="Times New Roman" w:eastAsia="Times New Roman" w:hAnsi="Times New Roman" w:cs="Times New Roman"/>
          <w:sz w:val="26"/>
          <w:szCs w:val="26"/>
        </w:rPr>
        <w:t>дорог с интенсивностью движения не более 1500 автомобилей в сутки (пункт 8.10 ГОСТ Р 50597-2017).</w:t>
      </w:r>
    </w:p>
    <w:p>
      <w:pPr>
        <w:spacing w:before="0" w:after="0"/>
        <w:ind w:firstLine="708"/>
        <w:jc w:val="both"/>
        <w:rPr>
          <w:sz w:val="26"/>
          <w:szCs w:val="26"/>
        </w:rPr>
      </w:pPr>
      <w:r>
        <w:rPr>
          <w:rFonts w:ascii="Times New Roman" w:eastAsia="Times New Roman" w:hAnsi="Times New Roman" w:cs="Times New Roman"/>
          <w:sz w:val="26"/>
          <w:szCs w:val="26"/>
        </w:rPr>
        <w:t xml:space="preserve">Между тем, в настоящем случае не установлены какие-либо обстоятельства, указывающие на то, что на указанном участке автомобильной дороги, был специально сформирован уплотненный слой снега толщиной от 3 до 8 сантиметров, вместе с тем, наличие нарушения пункта 8.1 ГОСТ Р 50597-2017, в виде наличия зимней скользкости </w:t>
      </w:r>
      <w:r>
        <w:rPr>
          <w:rFonts w:ascii="Times New Roman" w:eastAsia="Times New Roman" w:hAnsi="Times New Roman" w:cs="Times New Roman"/>
          <w:sz w:val="26"/>
          <w:szCs w:val="26"/>
        </w:rPr>
        <w:t xml:space="preserve">в виде снежного наката на покрытии проезжей части толщиной 1 сантиметр, </w:t>
      </w:r>
      <w:r>
        <w:rPr>
          <w:rFonts w:ascii="Times New Roman" w:eastAsia="Times New Roman" w:hAnsi="Times New Roman" w:cs="Times New Roman"/>
          <w:sz w:val="26"/>
          <w:szCs w:val="26"/>
        </w:rPr>
        <w:t>следует из материалов дела и подтверждается представленными в дело доказательствами.</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 об административном правонарушении составлен уполномоченным должностным лицом в соответствии со статьей 28.2 Кодекса Российской Федерации об административных правонарушениях, в нем отражены все сведения, необходимые для разрешения дела. О составлении протокола об административном правонарушении </w:t>
      </w:r>
      <w:r>
        <w:rPr>
          <w:rFonts w:ascii="Times New Roman" w:eastAsia="Times New Roman" w:hAnsi="Times New Roman" w:cs="Times New Roman"/>
          <w:sz w:val="26"/>
          <w:szCs w:val="26"/>
        </w:rPr>
        <w:t xml:space="preserve">представителя 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w:t>
      </w:r>
      <w:r>
        <w:rPr>
          <w:rFonts w:ascii="Times New Roman" w:eastAsia="Times New Roman" w:hAnsi="Times New Roman" w:cs="Times New Roman"/>
          <w:sz w:val="26"/>
          <w:szCs w:val="26"/>
        </w:rPr>
        <w:t xml:space="preserve"> была извещена надлежащим образом, при составлении протокола законный представитель юридического лица не участвовал. Копия протокола законному представителю </w:t>
      </w:r>
      <w:r>
        <w:rPr>
          <w:rFonts w:ascii="Times New Roman" w:eastAsia="Times New Roman" w:hAnsi="Times New Roman" w:cs="Times New Roman"/>
          <w:sz w:val="26"/>
          <w:szCs w:val="26"/>
        </w:rPr>
        <w:t>вручена</w:t>
      </w:r>
      <w:r>
        <w:rPr>
          <w:rFonts w:ascii="Times New Roman" w:eastAsia="Times New Roman" w:hAnsi="Times New Roman" w:cs="Times New Roman"/>
          <w:sz w:val="26"/>
          <w:szCs w:val="26"/>
        </w:rPr>
        <w:t xml:space="preserve"> в установленном законом порядке.</w:t>
      </w:r>
    </w:p>
    <w:p>
      <w:pPr>
        <w:spacing w:before="0" w:after="0"/>
        <w:ind w:firstLine="708"/>
        <w:jc w:val="both"/>
        <w:rPr>
          <w:sz w:val="26"/>
          <w:szCs w:val="26"/>
        </w:rPr>
      </w:pPr>
      <w:r>
        <w:rPr>
          <w:rFonts w:ascii="Times New Roman" w:eastAsia="Times New Roman" w:hAnsi="Times New Roman" w:cs="Times New Roman"/>
          <w:sz w:val="26"/>
          <w:szCs w:val="26"/>
        </w:rPr>
        <w:t>В силу пункта 1 части 1 статьи 28.1 Кодекса Российской Федерации об административных правонарушениях одним из поводов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действия </w:t>
      </w: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образуют объективную сторону состава административного правонарушения, предусмотренного ч. 1 статьи 12.34 КоАП РФ - как несоблюдение требований по обеспечению безопасности дорожного движения при содержании дорог.</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юридическому лицу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w:t>
      </w:r>
      <w:r>
        <w:rPr>
          <w:rFonts w:ascii="Times New Roman" w:eastAsia="Times New Roman" w:hAnsi="Times New Roman" w:cs="Times New Roman"/>
          <w:sz w:val="26"/>
          <w:szCs w:val="26"/>
        </w:rPr>
        <w:t>предпринятые</w:t>
      </w:r>
      <w:r>
        <w:rPr>
          <w:rFonts w:ascii="Times New Roman" w:eastAsia="Times New Roman" w:hAnsi="Times New Roman" w:cs="Times New Roman"/>
          <w:sz w:val="26"/>
          <w:szCs w:val="26"/>
        </w:rPr>
        <w:t xml:space="preserve"> и принимаемые</w:t>
      </w:r>
      <w:r>
        <w:rPr>
          <w:rFonts w:ascii="Times New Roman" w:eastAsia="Times New Roman" w:hAnsi="Times New Roman" w:cs="Times New Roman"/>
          <w:sz w:val="26"/>
          <w:szCs w:val="26"/>
        </w:rPr>
        <w:t xml:space="preserve"> меры для устранения выявленных нарушений</w:t>
      </w:r>
      <w:r>
        <w:rPr>
          <w:rFonts w:ascii="Times New Roman" w:eastAsia="Times New Roman" w:hAnsi="Times New Roman" w:cs="Times New Roman"/>
          <w:sz w:val="26"/>
          <w:szCs w:val="26"/>
        </w:rPr>
        <w:t xml:space="preserve">. </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административную ответственность, в судебном заседании не установлено.</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назначении наказания судья учитывает характер совершенного административного правонарушения, финансовое положение юридического лица. </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 основании ч.3.2 ст.4.1 КоАП РФ, с учетом того, что совершение правонарушения юридическим лицом не повлекло каких-либо последствий, наличия смягчающего о</w:t>
      </w:r>
      <w:r>
        <w:rPr>
          <w:rFonts w:ascii="Times New Roman" w:eastAsia="Times New Roman" w:hAnsi="Times New Roman" w:cs="Times New Roman"/>
          <w:sz w:val="26"/>
          <w:szCs w:val="26"/>
        </w:rPr>
        <w:t xml:space="preserve">тветственность обстоятельства в виде </w:t>
      </w:r>
      <w:r>
        <w:rPr>
          <w:rFonts w:ascii="Times New Roman" w:eastAsia="Times New Roman" w:hAnsi="Times New Roman" w:cs="Times New Roman"/>
          <w:sz w:val="26"/>
          <w:szCs w:val="26"/>
        </w:rPr>
        <w:t>предпринимаемых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мер для устранения выявленных нарушений, считаю возможным назначить </w:t>
      </w: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 xml:space="preserve">наказание в виде административного штрафа в размере менее минимального размера административного штрафа, предусмотренного ч.1 ст.12.34 КоАП РФ. </w:t>
      </w:r>
    </w:p>
    <w:p>
      <w:pPr>
        <w:spacing w:before="0" w:after="0"/>
        <w:ind w:firstLine="401"/>
        <w:jc w:val="both"/>
        <w:rPr>
          <w:sz w:val="26"/>
          <w:szCs w:val="26"/>
        </w:rPr>
      </w:pPr>
      <w:r>
        <w:rPr>
          <w:rFonts w:ascii="Times New Roman" w:eastAsia="Times New Roman" w:hAnsi="Times New Roman" w:cs="Times New Roman"/>
          <w:sz w:val="26"/>
          <w:szCs w:val="26"/>
        </w:rPr>
        <w:t xml:space="preserve">Снижение размера санкции соответствует характеру допущенного </w:t>
      </w: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правонарушения, степени его вины, и не приведет к чрезмерному, избыточному ограничению имущественных прав и интересов привлекаемого к административной ответственности лица.</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 основании изложенного, и руководствуясь ст. ст. 29.9-29.11 КоАП РФ, мировой судья</w:t>
      </w:r>
    </w:p>
    <w:p>
      <w:pPr>
        <w:spacing w:before="0" w:after="0"/>
        <w:ind w:firstLine="401"/>
        <w:jc w:val="center"/>
        <w:rPr>
          <w:sz w:val="26"/>
          <w:szCs w:val="26"/>
        </w:rPr>
      </w:pPr>
      <w:r>
        <w:rPr>
          <w:rFonts w:ascii="Times New Roman" w:eastAsia="Times New Roman" w:hAnsi="Times New Roman" w:cs="Times New Roman"/>
          <w:sz w:val="26"/>
          <w:szCs w:val="26"/>
        </w:rPr>
        <w:t>ПОСТАНОВИЛ:</w:t>
      </w:r>
    </w:p>
    <w:p>
      <w:pPr>
        <w:spacing w:before="0" w:after="0"/>
        <w:ind w:firstLine="401"/>
        <w:jc w:val="center"/>
        <w:rPr>
          <w:sz w:val="26"/>
          <w:szCs w:val="26"/>
        </w:rPr>
      </w:pP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Юридическое лицо – </w:t>
      </w:r>
      <w:r>
        <w:rPr>
          <w:rFonts w:ascii="Times New Roman" w:eastAsia="Times New Roman" w:hAnsi="Times New Roman" w:cs="Times New Roman"/>
          <w:sz w:val="26"/>
          <w:szCs w:val="26"/>
        </w:rPr>
        <w:t xml:space="preserve">МКУ «УТО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признать виновным в совершении административного правонарушения, предусмотренного ч.1 ст.12.34 Кодекса Российской Федерации об административных правонарушениях, и назначить наказание в виде штрафа в размере 100 000 (ста тысяч) рублей.</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Ленина,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ХМАО-Югра, 628000). УИН </w:t>
      </w:r>
      <w:r>
        <w:rPr>
          <w:rFonts w:ascii="Times New Roman" w:eastAsia="Times New Roman" w:hAnsi="Times New Roman" w:cs="Times New Roman"/>
          <w:sz w:val="26"/>
          <w:szCs w:val="26"/>
        </w:rPr>
        <w:t>18810486250740015329</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ул. Совхозная, 3 судебный участок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ind w:firstLine="708"/>
        <w:jc w:val="both"/>
        <w:rPr>
          <w:sz w:val="26"/>
          <w:szCs w:val="26"/>
        </w:rPr>
      </w:pPr>
    </w:p>
    <w:p>
      <w:pPr>
        <w:spacing w:before="0" w:after="0"/>
        <w:ind w:left="5" w:right="29" w:firstLine="701"/>
        <w:jc w:val="both"/>
        <w:rPr>
          <w:sz w:val="26"/>
          <w:szCs w:val="26"/>
        </w:rPr>
      </w:pPr>
    </w:p>
    <w:p>
      <w:pPr>
        <w:spacing w:before="0" w:after="0"/>
        <w:ind w:firstLine="708"/>
        <w:rPr>
          <w:sz w:val="26"/>
          <w:szCs w:val="26"/>
        </w:rPr>
      </w:pPr>
      <w:r>
        <w:rPr>
          <w:rFonts w:ascii="Times New Roman" w:eastAsia="Times New Roman" w:hAnsi="Times New Roman" w:cs="Times New Roman"/>
          <w:sz w:val="26"/>
          <w:szCs w:val="26"/>
        </w:rPr>
        <w:t>Копия верна</w:t>
      </w:r>
    </w:p>
    <w:p>
      <w:pPr>
        <w:spacing w:before="0" w:after="0"/>
        <w:ind w:firstLine="708"/>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